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AFA" w:rsidRPr="00282420" w:rsidRDefault="009A0AFA" w:rsidP="009A0AFA">
      <w:pPr>
        <w:jc w:val="center"/>
        <w:rPr>
          <w:b/>
          <w:sz w:val="32"/>
          <w:szCs w:val="32"/>
        </w:rPr>
      </w:pPr>
      <w:r w:rsidRPr="00282420">
        <w:rPr>
          <w:b/>
          <w:sz w:val="32"/>
          <w:szCs w:val="32"/>
        </w:rPr>
        <w:t>Учебн</w:t>
      </w:r>
      <w:bookmarkStart w:id="0" w:name="_GoBack"/>
      <w:bookmarkEnd w:id="0"/>
      <w:r w:rsidRPr="00282420">
        <w:rPr>
          <w:b/>
          <w:sz w:val="32"/>
          <w:szCs w:val="32"/>
        </w:rPr>
        <w:t xml:space="preserve">ый план </w:t>
      </w:r>
    </w:p>
    <w:p w:rsidR="009A0AFA" w:rsidRDefault="009A0AFA" w:rsidP="009A0AFA">
      <w:pPr>
        <w:jc w:val="center"/>
        <w:rPr>
          <w:b/>
          <w:sz w:val="32"/>
          <w:szCs w:val="32"/>
        </w:rPr>
      </w:pPr>
      <w:r w:rsidRPr="00282420">
        <w:rPr>
          <w:b/>
          <w:sz w:val="32"/>
          <w:szCs w:val="32"/>
        </w:rPr>
        <w:t xml:space="preserve">адаптированной образовательной программы дошкольного образования </w:t>
      </w:r>
    </w:p>
    <w:p w:rsidR="009A0AFA" w:rsidRPr="00282420" w:rsidRDefault="009A0AFA" w:rsidP="009A0AFA">
      <w:pPr>
        <w:jc w:val="center"/>
        <w:rPr>
          <w:b/>
          <w:sz w:val="32"/>
          <w:szCs w:val="32"/>
        </w:rPr>
      </w:pPr>
      <w:r w:rsidRPr="00282420">
        <w:rPr>
          <w:b/>
          <w:sz w:val="32"/>
          <w:szCs w:val="32"/>
        </w:rPr>
        <w:t xml:space="preserve">для детей с тяжелыми нарушениями речи </w:t>
      </w:r>
    </w:p>
    <w:tbl>
      <w:tblPr>
        <w:tblW w:w="145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4900"/>
        <w:gridCol w:w="3969"/>
        <w:gridCol w:w="5103"/>
      </w:tblGrid>
      <w:tr w:rsidR="009A0AFA" w:rsidRPr="00282420" w:rsidTr="00E736A1">
        <w:trPr>
          <w:gridAfter w:val="2"/>
          <w:wAfter w:w="9072" w:type="dxa"/>
          <w:trHeight w:val="276"/>
        </w:trPr>
        <w:tc>
          <w:tcPr>
            <w:tcW w:w="55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  <w:r w:rsidRPr="00282420">
              <w:rPr>
                <w:b/>
                <w:sz w:val="32"/>
                <w:szCs w:val="32"/>
                <w:lang w:eastAsia="en-US"/>
              </w:rPr>
              <w:t xml:space="preserve"> </w:t>
            </w:r>
            <w:r w:rsidRPr="00282420">
              <w:rPr>
                <w:lang w:eastAsia="en-US"/>
              </w:rPr>
              <w:t xml:space="preserve">                                                                                                                    </w:t>
            </w:r>
          </w:p>
        </w:tc>
      </w:tr>
      <w:tr w:rsidR="009A0AFA" w:rsidRPr="00282420" w:rsidTr="00E736A1">
        <w:trPr>
          <w:trHeight w:val="21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FA" w:rsidRPr="00282420" w:rsidRDefault="009A0AFA" w:rsidP="00E736A1"/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Основные направления развития детей</w:t>
            </w:r>
          </w:p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(образовательные области) /</w:t>
            </w:r>
          </w:p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Культурные практики</w:t>
            </w:r>
          </w:p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</w:p>
          <w:p w:rsidR="009A0AFA" w:rsidRPr="00282420" w:rsidRDefault="009A0AFA" w:rsidP="00E736A1">
            <w:pPr>
              <w:spacing w:line="254" w:lineRule="auto"/>
              <w:rPr>
                <w:b/>
                <w:sz w:val="28"/>
                <w:szCs w:val="28"/>
                <w:lang w:eastAsia="en-US"/>
              </w:rPr>
            </w:pPr>
            <w:r w:rsidRPr="00282420">
              <w:rPr>
                <w:b/>
                <w:sz w:val="28"/>
                <w:szCs w:val="28"/>
                <w:lang w:eastAsia="en-US"/>
              </w:rPr>
              <w:t xml:space="preserve">          </w:t>
            </w:r>
            <w:proofErr w:type="gramStart"/>
            <w:r w:rsidRPr="00282420">
              <w:rPr>
                <w:b/>
                <w:sz w:val="28"/>
                <w:szCs w:val="28"/>
                <w:lang w:eastAsia="en-US"/>
              </w:rPr>
              <w:t>Основная  часть</w:t>
            </w:r>
            <w:proofErr w:type="gramEnd"/>
            <w:r w:rsidRPr="00282420">
              <w:rPr>
                <w:b/>
                <w:sz w:val="28"/>
                <w:szCs w:val="28"/>
                <w:lang w:eastAsia="en-US"/>
              </w:rPr>
              <w:t xml:space="preserve"> </w:t>
            </w:r>
          </w:p>
          <w:p w:rsidR="009A0AFA" w:rsidRPr="00282420" w:rsidRDefault="009A0AFA" w:rsidP="00E736A1">
            <w:pPr>
              <w:spacing w:line="254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</w:p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 xml:space="preserve">                                                Первый год обучения</w:t>
            </w:r>
          </w:p>
        </w:tc>
      </w:tr>
      <w:tr w:rsidR="009A0AFA" w:rsidRPr="00282420" w:rsidTr="00E736A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в неделю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в год</w:t>
            </w:r>
          </w:p>
        </w:tc>
      </w:tr>
      <w:tr w:rsidR="009A0AFA" w:rsidRPr="00282420" w:rsidTr="00E736A1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1.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Познавательное развитие: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</w:p>
        </w:tc>
      </w:tr>
      <w:tr w:rsidR="009A0AFA" w:rsidRPr="00282420" w:rsidTr="00E736A1">
        <w:trPr>
          <w:trHeight w:val="570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FA" w:rsidRPr="00282420" w:rsidRDefault="009A0AFA" w:rsidP="00E736A1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- ознакомление с миром природы и окружающим миром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36</w:t>
            </w:r>
          </w:p>
        </w:tc>
      </w:tr>
      <w:tr w:rsidR="009A0AFA" w:rsidRPr="00282420" w:rsidTr="00E736A1">
        <w:trPr>
          <w:trHeight w:val="465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FA" w:rsidRPr="00282420" w:rsidRDefault="009A0AFA" w:rsidP="00E736A1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- формирование элементарных математических представлений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72</w:t>
            </w:r>
          </w:p>
        </w:tc>
      </w:tr>
      <w:tr w:rsidR="009A0AFA" w:rsidRPr="00282420" w:rsidTr="00E736A1">
        <w:trPr>
          <w:trHeight w:val="27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2.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Физическое развитие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</w:p>
        </w:tc>
      </w:tr>
      <w:tr w:rsidR="009A0AFA" w:rsidRPr="00282420" w:rsidTr="00E736A1">
        <w:trPr>
          <w:trHeight w:val="30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- физическая культура</w:t>
            </w:r>
          </w:p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108</w:t>
            </w:r>
          </w:p>
        </w:tc>
      </w:tr>
      <w:tr w:rsidR="009A0AFA" w:rsidRPr="00282420" w:rsidTr="00E736A1">
        <w:trPr>
          <w:trHeight w:val="40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3.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Художественно-эстетическое развитие: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</w:p>
        </w:tc>
      </w:tr>
      <w:tr w:rsidR="009A0AFA" w:rsidRPr="00282420" w:rsidTr="00E736A1">
        <w:trPr>
          <w:trHeight w:val="369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</w:p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-лепка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</w:p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1/2</w:t>
            </w:r>
            <w:r w:rsidRPr="00282420">
              <w:t>(один раз в две недели)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</w:p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18</w:t>
            </w:r>
          </w:p>
        </w:tc>
      </w:tr>
      <w:tr w:rsidR="009A0AFA" w:rsidRPr="00282420" w:rsidTr="00E736A1">
        <w:trPr>
          <w:trHeight w:val="195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FA" w:rsidRPr="00282420" w:rsidRDefault="009A0AFA" w:rsidP="00E736A1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 xml:space="preserve">-рисование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 xml:space="preserve">   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72</w:t>
            </w:r>
          </w:p>
        </w:tc>
      </w:tr>
      <w:tr w:rsidR="009A0AFA" w:rsidRPr="00282420" w:rsidTr="00E736A1">
        <w:trPr>
          <w:trHeight w:val="360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FA" w:rsidRPr="00282420" w:rsidRDefault="009A0AFA" w:rsidP="00E736A1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 xml:space="preserve">-аппликация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1/2</w:t>
            </w:r>
            <w:r w:rsidRPr="00282420">
              <w:t>(один раз в две недели)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18</w:t>
            </w:r>
          </w:p>
        </w:tc>
      </w:tr>
      <w:tr w:rsidR="009A0AFA" w:rsidRPr="00282420" w:rsidTr="00E736A1">
        <w:trPr>
          <w:trHeight w:val="252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4.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Речевое развитие: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</w:p>
        </w:tc>
      </w:tr>
      <w:tr w:rsidR="009A0AFA" w:rsidRPr="00282420" w:rsidTr="00E736A1">
        <w:trPr>
          <w:trHeight w:val="135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FA" w:rsidRPr="00282420" w:rsidRDefault="009A0AFA" w:rsidP="00E736A1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- звуковая культура речи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36</w:t>
            </w:r>
          </w:p>
        </w:tc>
      </w:tr>
      <w:tr w:rsidR="009A0AFA" w:rsidRPr="00282420" w:rsidTr="00E736A1">
        <w:trPr>
          <w:trHeight w:val="150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FA" w:rsidRPr="00282420" w:rsidRDefault="009A0AFA" w:rsidP="00E736A1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- подготовка к обучению грамоте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нет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нет</w:t>
            </w:r>
          </w:p>
        </w:tc>
      </w:tr>
      <w:tr w:rsidR="009A0AFA" w:rsidRPr="00282420" w:rsidTr="00E736A1">
        <w:trPr>
          <w:trHeight w:val="510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FA" w:rsidRPr="00282420" w:rsidRDefault="009A0AFA" w:rsidP="00E736A1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- формирование лексико-грамматических категорий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36</w:t>
            </w:r>
          </w:p>
        </w:tc>
      </w:tr>
      <w:tr w:rsidR="009A0AFA" w:rsidRPr="00282420" w:rsidTr="00E736A1">
        <w:trPr>
          <w:trHeight w:val="893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FA" w:rsidRPr="00282420" w:rsidRDefault="009A0AFA" w:rsidP="00E736A1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- формирование связной речи</w:t>
            </w:r>
          </w:p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36</w:t>
            </w:r>
          </w:p>
        </w:tc>
      </w:tr>
      <w:tr w:rsidR="009A0AFA" w:rsidRPr="00282420" w:rsidTr="00E736A1">
        <w:trPr>
          <w:trHeight w:val="255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5.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 xml:space="preserve">Социально-коммуникативное развитие 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6" w:lineRule="auto"/>
              <w:rPr>
                <w:b/>
              </w:rPr>
            </w:pPr>
            <w:r w:rsidRPr="00282420">
              <w:rPr>
                <w:b/>
              </w:rPr>
              <w:t xml:space="preserve">Программа предполагает организацию деятельности по данному направлению за рамками непосредственной образовательной деятельности </w:t>
            </w:r>
            <w:proofErr w:type="gramStart"/>
            <w:r w:rsidRPr="00282420">
              <w:rPr>
                <w:b/>
              </w:rPr>
              <w:t>( в</w:t>
            </w:r>
            <w:proofErr w:type="gramEnd"/>
            <w:r w:rsidRPr="00282420">
              <w:rPr>
                <w:b/>
              </w:rPr>
              <w:t xml:space="preserve"> ходе совместной, самостоятельной деятельности и в режимных моментах)</w:t>
            </w:r>
          </w:p>
        </w:tc>
      </w:tr>
      <w:tr w:rsidR="009A0AFA" w:rsidRPr="00282420" w:rsidTr="00E736A1">
        <w:trPr>
          <w:trHeight w:val="96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FA" w:rsidRPr="00282420" w:rsidRDefault="009A0AFA" w:rsidP="00E736A1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</w:p>
        </w:tc>
      </w:tr>
      <w:tr w:rsidR="009A0AFA" w:rsidRPr="00282420" w:rsidTr="00E736A1">
        <w:trPr>
          <w:trHeight w:val="165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FA" w:rsidRPr="00282420" w:rsidRDefault="009A0AFA" w:rsidP="00E736A1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ВСЕГО по основной части</w:t>
            </w:r>
          </w:p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432</w:t>
            </w:r>
          </w:p>
        </w:tc>
      </w:tr>
      <w:tr w:rsidR="009A0AFA" w:rsidRPr="00282420" w:rsidTr="00E736A1">
        <w:trPr>
          <w:trHeight w:val="36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FA" w:rsidRPr="00282420" w:rsidRDefault="009A0AFA" w:rsidP="00E736A1">
            <w:pPr>
              <w:spacing w:line="254" w:lineRule="auto"/>
              <w:rPr>
                <w:b/>
                <w:sz w:val="28"/>
                <w:szCs w:val="28"/>
                <w:lang w:eastAsia="en-US"/>
              </w:rPr>
            </w:pPr>
            <w:r w:rsidRPr="00282420">
              <w:rPr>
                <w:b/>
                <w:sz w:val="28"/>
                <w:szCs w:val="28"/>
                <w:lang w:eastAsia="en-US"/>
              </w:rPr>
              <w:t xml:space="preserve">Часть, формируемая участниками образовательных отношений </w:t>
            </w:r>
          </w:p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</w:p>
        </w:tc>
      </w:tr>
      <w:tr w:rsidR="009A0AFA" w:rsidRPr="00282420" w:rsidTr="00E736A1">
        <w:trPr>
          <w:trHeight w:val="1050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FA" w:rsidRPr="00282420" w:rsidRDefault="009A0AFA" w:rsidP="00E736A1">
            <w:pPr>
              <w:rPr>
                <w:b/>
                <w:lang w:eastAsia="en-US"/>
              </w:rPr>
            </w:pPr>
          </w:p>
        </w:tc>
        <w:tc>
          <w:tcPr>
            <w:tcW w:w="4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 xml:space="preserve">Физическое </w:t>
            </w:r>
            <w:r w:rsidRPr="00282420">
              <w:rPr>
                <w:b/>
                <w:lang w:eastAsia="en-US"/>
              </w:rPr>
              <w:t xml:space="preserve"> развитие</w:t>
            </w:r>
            <w:proofErr w:type="gramEnd"/>
            <w:r w:rsidRPr="00282420">
              <w:rPr>
                <w:b/>
                <w:lang w:eastAsia="en-US"/>
              </w:rPr>
              <w:t>:</w:t>
            </w:r>
          </w:p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lang w:eastAsia="en-US"/>
              </w:rPr>
              <w:t xml:space="preserve">- </w:t>
            </w: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0AFA" w:rsidRPr="00282420" w:rsidRDefault="009A0AFA" w:rsidP="00E736A1">
            <w:pPr>
              <w:spacing w:line="256" w:lineRule="auto"/>
              <w:rPr>
                <w:b/>
              </w:rPr>
            </w:pPr>
            <w:r w:rsidRPr="00282420">
              <w:rPr>
                <w:b/>
                <w:lang w:eastAsia="ru-RU"/>
              </w:rPr>
              <w:t xml:space="preserve">Программа предполагает организацию деятельности по данному направлению за рамками непосредственной образовательной деятельности </w:t>
            </w:r>
            <w:proofErr w:type="gramStart"/>
            <w:r w:rsidRPr="00282420">
              <w:rPr>
                <w:b/>
                <w:lang w:eastAsia="ru-RU"/>
              </w:rPr>
              <w:t>( в</w:t>
            </w:r>
            <w:proofErr w:type="gramEnd"/>
            <w:r w:rsidRPr="00282420">
              <w:rPr>
                <w:b/>
                <w:lang w:eastAsia="ru-RU"/>
              </w:rPr>
              <w:t xml:space="preserve"> ходе совместной, самостоятельной деятельности и в режимных моментах)</w:t>
            </w:r>
          </w:p>
        </w:tc>
      </w:tr>
      <w:tr w:rsidR="009A0AFA" w:rsidRPr="00282420" w:rsidTr="00E736A1">
        <w:trPr>
          <w:trHeight w:val="539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FA" w:rsidRPr="00282420" w:rsidRDefault="009A0AFA" w:rsidP="00E736A1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49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</w:p>
        </w:tc>
      </w:tr>
      <w:tr w:rsidR="009A0AFA" w:rsidRPr="00282420" w:rsidTr="00E736A1">
        <w:trPr>
          <w:trHeight w:val="300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FA" w:rsidRPr="00282420" w:rsidRDefault="009A0AFA" w:rsidP="00E736A1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88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</w:p>
        </w:tc>
      </w:tr>
      <w:tr w:rsidR="009A0AFA" w:rsidRPr="00282420" w:rsidTr="00E736A1">
        <w:trPr>
          <w:trHeight w:val="36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 по А</w:t>
            </w:r>
            <w:r w:rsidRPr="00282420">
              <w:rPr>
                <w:b/>
                <w:lang w:eastAsia="en-US"/>
              </w:rPr>
              <w:t>ОП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A" w:rsidRPr="00282420" w:rsidRDefault="009A0AFA" w:rsidP="00E736A1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504</w:t>
            </w:r>
          </w:p>
        </w:tc>
      </w:tr>
    </w:tbl>
    <w:p w:rsidR="009A0AFA" w:rsidRPr="00282420" w:rsidRDefault="009A0AFA" w:rsidP="009A0AFA">
      <w:pPr>
        <w:widowControl w:val="0"/>
        <w:autoSpaceDE w:val="0"/>
        <w:autoSpaceDN w:val="0"/>
        <w:spacing w:after="200" w:line="276" w:lineRule="auto"/>
        <w:jc w:val="both"/>
        <w:rPr>
          <w:kern w:val="3"/>
          <w:sz w:val="28"/>
          <w:szCs w:val="28"/>
          <w:lang w:eastAsia="en-US" w:bidi="en-US"/>
        </w:rPr>
      </w:pPr>
    </w:p>
    <w:p w:rsidR="00B9663C" w:rsidRDefault="00B9663C"/>
    <w:sectPr w:rsidR="00B9663C" w:rsidSect="009A0A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AFA"/>
    <w:rsid w:val="009A0AFA"/>
    <w:rsid w:val="00B9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BB1D99-E298-40E4-B9A4-9B477D6C5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A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2024-05-03T07:27:00Z</dcterms:created>
  <dcterms:modified xsi:type="dcterms:W3CDTF">2024-05-03T07:28:00Z</dcterms:modified>
</cp:coreProperties>
</file>